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F3" w:rsidRPr="00D15205" w:rsidRDefault="00D15205" w:rsidP="00D15205">
      <w:pPr>
        <w:pStyle w:val="c0"/>
        <w:spacing w:line="276" w:lineRule="auto"/>
        <w:rPr>
          <w:i/>
          <w:sz w:val="28"/>
          <w:szCs w:val="28"/>
        </w:rPr>
      </w:pPr>
      <w:r w:rsidRPr="00D15205">
        <w:rPr>
          <w:rStyle w:val="c3"/>
          <w:i/>
          <w:sz w:val="28"/>
          <w:szCs w:val="28"/>
        </w:rPr>
        <w:t>Итоговое мероприятие</w:t>
      </w:r>
      <w:r w:rsidR="00D807F3" w:rsidRPr="00D15205">
        <w:rPr>
          <w:rStyle w:val="c3"/>
          <w:i/>
          <w:sz w:val="28"/>
          <w:szCs w:val="28"/>
        </w:rPr>
        <w:t xml:space="preserve"> по математике в средней группе.</w:t>
      </w: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  <w:r w:rsidRPr="00D15205">
        <w:rPr>
          <w:rStyle w:val="c3"/>
          <w:sz w:val="28"/>
          <w:szCs w:val="28"/>
        </w:rPr>
        <w:t>Тема: «Поможем Буратино».</w:t>
      </w:r>
    </w:p>
    <w:p w:rsidR="00D15205" w:rsidRPr="00D15205" w:rsidRDefault="00D15205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Цель: Закрепить знания детей</w:t>
      </w:r>
    </w:p>
    <w:p w:rsidR="00D15205" w:rsidRPr="00D15205" w:rsidRDefault="00D807F3" w:rsidP="00D15205">
      <w:pPr>
        <w:pStyle w:val="c0"/>
        <w:spacing w:line="276" w:lineRule="auto"/>
        <w:rPr>
          <w:rStyle w:val="c7"/>
          <w:sz w:val="28"/>
          <w:szCs w:val="28"/>
        </w:rPr>
      </w:pPr>
      <w:r w:rsidRPr="00D15205">
        <w:rPr>
          <w:rStyle w:val="c7"/>
          <w:i/>
          <w:sz w:val="28"/>
          <w:szCs w:val="28"/>
        </w:rPr>
        <w:t>Задачи:</w:t>
      </w:r>
      <w:r w:rsidRPr="00D15205">
        <w:rPr>
          <w:rStyle w:val="c7"/>
          <w:sz w:val="28"/>
          <w:szCs w:val="28"/>
        </w:rPr>
        <w:t xml:space="preserve"> </w:t>
      </w:r>
    </w:p>
    <w:p w:rsidR="00D15205" w:rsidRPr="00D15205" w:rsidRDefault="00D15205" w:rsidP="00D15205">
      <w:pPr>
        <w:pStyle w:val="c0"/>
        <w:spacing w:line="276" w:lineRule="auto"/>
        <w:rPr>
          <w:rStyle w:val="c7"/>
          <w:i/>
          <w:sz w:val="28"/>
          <w:szCs w:val="28"/>
        </w:rPr>
      </w:pPr>
      <w:r w:rsidRPr="00D15205">
        <w:rPr>
          <w:rStyle w:val="c7"/>
          <w:i/>
          <w:sz w:val="28"/>
          <w:szCs w:val="28"/>
        </w:rPr>
        <w:t>Обучающие: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 Закреплять прямой и обратный счёт в пределах 5 и 10, знание цифр в пределах 10; закреплять умение различать и называть геометрические фигуры.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  Упражнять в сравнении и уравнивании двух групп предметов; в составлении закономерностей; и геометрических фигур из счётных палочек.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 Совершенствовать умения решать логические задачи на установление последовательности событий (части суток, времена года); учить соотносить цифру с количеством предметов.</w:t>
      </w: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  <w:r w:rsidRPr="00D15205">
        <w:rPr>
          <w:rStyle w:val="c3"/>
          <w:sz w:val="28"/>
          <w:szCs w:val="28"/>
        </w:rPr>
        <w:t> Формировать умения преобразовывать готовые формы, разрезая на 2 части квадраты и прямоугольники.</w:t>
      </w:r>
    </w:p>
    <w:p w:rsidR="00D15205" w:rsidRPr="00D15205" w:rsidRDefault="00D15205" w:rsidP="00D15205">
      <w:pPr>
        <w:pStyle w:val="c0"/>
        <w:spacing w:line="276" w:lineRule="auto"/>
        <w:rPr>
          <w:i/>
          <w:sz w:val="28"/>
          <w:szCs w:val="28"/>
        </w:rPr>
      </w:pPr>
      <w:r w:rsidRPr="00D15205">
        <w:rPr>
          <w:rStyle w:val="c3"/>
          <w:i/>
          <w:sz w:val="28"/>
          <w:szCs w:val="28"/>
        </w:rPr>
        <w:t>Развивающие:</w:t>
      </w: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  <w:r w:rsidRPr="00D15205">
        <w:rPr>
          <w:rStyle w:val="c3"/>
          <w:sz w:val="28"/>
          <w:szCs w:val="28"/>
        </w:rPr>
        <w:t> Развивать любознательность, память, логическое мышление; интерес к математике, любовь к стихам и пению.</w:t>
      </w:r>
    </w:p>
    <w:p w:rsidR="00D15205" w:rsidRPr="00D15205" w:rsidRDefault="00D15205" w:rsidP="00D15205">
      <w:pPr>
        <w:pStyle w:val="c0"/>
        <w:spacing w:line="276" w:lineRule="auto"/>
        <w:rPr>
          <w:i/>
          <w:sz w:val="28"/>
          <w:szCs w:val="28"/>
        </w:rPr>
      </w:pPr>
      <w:r w:rsidRPr="00D15205">
        <w:rPr>
          <w:rStyle w:val="c3"/>
          <w:i/>
          <w:sz w:val="28"/>
          <w:szCs w:val="28"/>
        </w:rPr>
        <w:t>Воспитательные: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 Воспитывать аккуратность при разрезании и наклеивании.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 Вызывать желание помочь Буратино.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Интеграция образовательных областей: познание, художественное творчество, социализация, музыка, художественная литература.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7"/>
          <w:i/>
          <w:sz w:val="28"/>
          <w:szCs w:val="28"/>
        </w:rPr>
        <w:t>Оборудование и материалы:</w:t>
      </w:r>
      <w:r w:rsidRPr="00D15205">
        <w:rPr>
          <w:rStyle w:val="c7"/>
          <w:sz w:val="28"/>
          <w:szCs w:val="28"/>
        </w:rPr>
        <w:t xml:space="preserve"> </w:t>
      </w:r>
      <w:r w:rsidRPr="00D15205">
        <w:rPr>
          <w:rStyle w:val="c3"/>
          <w:sz w:val="28"/>
          <w:szCs w:val="28"/>
        </w:rPr>
        <w:t xml:space="preserve">Игрушечный Буратино, письмо, мяч, </w:t>
      </w:r>
      <w:proofErr w:type="spellStart"/>
      <w:r w:rsidRPr="00D15205">
        <w:rPr>
          <w:rStyle w:val="c3"/>
          <w:sz w:val="28"/>
          <w:szCs w:val="28"/>
        </w:rPr>
        <w:t>ковролин</w:t>
      </w:r>
      <w:proofErr w:type="spellEnd"/>
      <w:r w:rsidRPr="00D15205">
        <w:rPr>
          <w:rStyle w:val="c3"/>
          <w:sz w:val="28"/>
          <w:szCs w:val="28"/>
        </w:rPr>
        <w:t xml:space="preserve"> с цветами, бабочками, деревьями, листьями, силуэтами речки, ручья, птицами (одна птица из геометрических фигур), цифры, «кочки» с цифрами, нарисованный домик с замком, золотой ключик.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7"/>
          <w:i/>
          <w:sz w:val="28"/>
          <w:szCs w:val="28"/>
        </w:rPr>
        <w:lastRenderedPageBreak/>
        <w:t>Раздаточный</w:t>
      </w:r>
      <w:r w:rsidRPr="00D15205">
        <w:rPr>
          <w:rStyle w:val="c7"/>
          <w:sz w:val="28"/>
          <w:szCs w:val="28"/>
        </w:rPr>
        <w:t>:</w:t>
      </w:r>
      <w:r w:rsidRPr="00D15205">
        <w:rPr>
          <w:rStyle w:val="c3"/>
          <w:sz w:val="28"/>
          <w:szCs w:val="28"/>
        </w:rPr>
        <w:t> геометрические фигуры (квадраты и прямоугольники) двух цветов на каждого, клей, салфетки, кисточки.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 </w:t>
      </w:r>
      <w:r w:rsidRPr="00D15205">
        <w:rPr>
          <w:rStyle w:val="c7"/>
          <w:sz w:val="28"/>
          <w:szCs w:val="28"/>
        </w:rPr>
        <w:t>Предварительная работа с детьми:</w:t>
      </w:r>
      <w:r w:rsidRPr="00D15205">
        <w:rPr>
          <w:rStyle w:val="c3"/>
          <w:sz w:val="28"/>
          <w:szCs w:val="28"/>
        </w:rPr>
        <w:t> чтение сказки А. Толстого «Золотой ключик»</w:t>
      </w: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</w:p>
    <w:p w:rsidR="00D807F3" w:rsidRPr="00D15205" w:rsidRDefault="00D15205" w:rsidP="00D15205">
      <w:pPr>
        <w:pStyle w:val="c0"/>
        <w:spacing w:line="276" w:lineRule="auto"/>
        <w:rPr>
          <w:rStyle w:val="c3"/>
          <w:sz w:val="28"/>
          <w:szCs w:val="28"/>
        </w:rPr>
      </w:pPr>
      <w:r w:rsidRPr="00D15205">
        <w:rPr>
          <w:rStyle w:val="c3"/>
          <w:sz w:val="28"/>
          <w:szCs w:val="28"/>
        </w:rPr>
        <w:lastRenderedPageBreak/>
        <w:t>Ход мероприятия</w:t>
      </w:r>
      <w:r w:rsidR="00D807F3" w:rsidRPr="00D15205">
        <w:rPr>
          <w:rStyle w:val="c3"/>
          <w:sz w:val="28"/>
          <w:szCs w:val="28"/>
        </w:rPr>
        <w:t>:</w:t>
      </w:r>
    </w:p>
    <w:p w:rsidR="00D15205" w:rsidRPr="00D15205" w:rsidRDefault="00D15205" w:rsidP="00D15205">
      <w:pPr>
        <w:pStyle w:val="c0"/>
        <w:spacing w:line="276" w:lineRule="auto"/>
        <w:rPr>
          <w:rStyle w:val="c3"/>
          <w:i/>
          <w:sz w:val="28"/>
          <w:szCs w:val="28"/>
        </w:rPr>
      </w:pPr>
      <w:r w:rsidRPr="00D15205">
        <w:rPr>
          <w:rStyle w:val="c3"/>
          <w:i/>
          <w:sz w:val="28"/>
          <w:szCs w:val="28"/>
        </w:rPr>
        <w:t>Организационный момент:</w:t>
      </w:r>
    </w:p>
    <w:p w:rsidR="00D15205" w:rsidRDefault="00D15205" w:rsidP="00D15205">
      <w:pPr>
        <w:pStyle w:val="c2"/>
        <w:spacing w:before="0" w:beforeAutospacing="0" w:after="0" w:afterAutospacing="0" w:line="220" w:lineRule="atLeast"/>
        <w:ind w:left="376" w:right="376" w:hanging="376"/>
        <w:rPr>
          <w:rFonts w:ascii="&amp;quot" w:hAnsi="&amp;quot"/>
          <w:color w:val="000000"/>
          <w:sz w:val="22"/>
          <w:szCs w:val="22"/>
        </w:rPr>
      </w:pPr>
      <w:r>
        <w:rPr>
          <w:rStyle w:val="c10"/>
          <w:rFonts w:ascii="&amp;quot" w:hAnsi="&amp;quot"/>
          <w:color w:val="000000"/>
          <w:sz w:val="28"/>
          <w:szCs w:val="28"/>
          <w:u w:val="single"/>
        </w:rPr>
        <w:t>Игра-приветствие «Наши умные головки»</w:t>
      </w:r>
    </w:p>
    <w:p w:rsidR="00D15205" w:rsidRDefault="00D15205" w:rsidP="00D15205">
      <w:pPr>
        <w:pStyle w:val="c2"/>
        <w:spacing w:before="0" w:beforeAutospacing="0" w:after="0" w:afterAutospacing="0" w:line="220" w:lineRule="atLeast"/>
        <w:ind w:left="376" w:right="376" w:hanging="376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  <w:sz w:val="28"/>
          <w:szCs w:val="28"/>
        </w:rPr>
        <w:t>Наши умные головки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Будут думать много, ловко.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 xml:space="preserve">Ушки будут </w:t>
      </w:r>
      <w:proofErr w:type="gramStart"/>
      <w:r>
        <w:rPr>
          <w:rStyle w:val="c3"/>
          <w:rFonts w:ascii="&amp;quot" w:hAnsi="&amp;quot"/>
          <w:color w:val="000000"/>
          <w:sz w:val="28"/>
          <w:szCs w:val="28"/>
        </w:rPr>
        <w:t>слушать,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Ротик</w:t>
      </w:r>
      <w:proofErr w:type="gramEnd"/>
      <w:r>
        <w:rPr>
          <w:rStyle w:val="c3"/>
          <w:rFonts w:ascii="&amp;quot" w:hAnsi="&amp;quot"/>
          <w:color w:val="000000"/>
          <w:sz w:val="28"/>
          <w:szCs w:val="28"/>
        </w:rPr>
        <w:t xml:space="preserve"> четко говорить.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Ручки будут хлопать,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Ножки будут топать.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Спинки выпрямляются,</w:t>
      </w:r>
      <w:r>
        <w:rPr>
          <w:rFonts w:ascii="&amp;quot" w:hAnsi="&amp;quot"/>
          <w:color w:val="000000"/>
          <w:sz w:val="28"/>
          <w:szCs w:val="28"/>
        </w:rPr>
        <w:br/>
      </w:r>
      <w:r>
        <w:rPr>
          <w:rStyle w:val="c3"/>
          <w:rFonts w:ascii="&amp;quot" w:hAnsi="&amp;quot"/>
          <w:color w:val="000000"/>
          <w:sz w:val="28"/>
          <w:szCs w:val="28"/>
        </w:rPr>
        <w:t>Друг другу улыбаемся.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i/>
          <w:sz w:val="28"/>
          <w:szCs w:val="28"/>
        </w:rPr>
        <w:t>Воспитатель</w:t>
      </w:r>
      <w:r w:rsidRPr="00D15205">
        <w:rPr>
          <w:rStyle w:val="c3"/>
          <w:sz w:val="28"/>
          <w:szCs w:val="28"/>
        </w:rPr>
        <w:t xml:space="preserve">: Ребята, вчера вечером нам пришло письмо от Буратино. Вот оно: «Ребята, помогите! Хитрая Лиса Алиса и Кот </w:t>
      </w:r>
      <w:proofErr w:type="spellStart"/>
      <w:r w:rsidRPr="00D15205">
        <w:rPr>
          <w:rStyle w:val="c3"/>
          <w:sz w:val="28"/>
          <w:szCs w:val="28"/>
        </w:rPr>
        <w:t>Базилио</w:t>
      </w:r>
      <w:proofErr w:type="spellEnd"/>
      <w:r w:rsidRPr="00D15205">
        <w:rPr>
          <w:rStyle w:val="c3"/>
          <w:sz w:val="28"/>
          <w:szCs w:val="28"/>
        </w:rPr>
        <w:t xml:space="preserve"> похитили Золотой ключик и спрятали его в Стране Дураков».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А утром пришёл и сам грустный Буратино. Вот он.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- Поможем ему отыскать Золотой ключик? (Да).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- Буратино, отдохни пока.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bookmarkStart w:id="0" w:name="_GoBack"/>
      <w:r w:rsidRPr="00D15205">
        <w:rPr>
          <w:rStyle w:val="c3"/>
          <w:i/>
          <w:sz w:val="28"/>
          <w:szCs w:val="28"/>
        </w:rPr>
        <w:t>Воспитатель</w:t>
      </w:r>
      <w:bookmarkEnd w:id="0"/>
      <w:r w:rsidRPr="00D15205">
        <w:rPr>
          <w:rStyle w:val="c3"/>
          <w:sz w:val="28"/>
          <w:szCs w:val="28"/>
        </w:rPr>
        <w:t xml:space="preserve">: </w:t>
      </w:r>
      <w:r w:rsidRPr="00D15205">
        <w:rPr>
          <w:sz w:val="28"/>
          <w:szCs w:val="28"/>
        </w:rPr>
        <w:t xml:space="preserve">Хорошо, только знайте в путешествии, нас ждут волшебные превращения, приключения и трудные </w:t>
      </w:r>
      <w:proofErr w:type="spellStart"/>
      <w:r w:rsidRPr="00D15205">
        <w:rPr>
          <w:sz w:val="28"/>
          <w:szCs w:val="28"/>
        </w:rPr>
        <w:t>задания.а</w:t>
      </w:r>
      <w:proofErr w:type="spellEnd"/>
      <w:r w:rsidRPr="00D15205">
        <w:rPr>
          <w:sz w:val="28"/>
          <w:szCs w:val="28"/>
        </w:rPr>
        <w:t xml:space="preserve"> на чем можно </w:t>
      </w:r>
      <w:proofErr w:type="gramStart"/>
      <w:r w:rsidRPr="00D15205">
        <w:rPr>
          <w:sz w:val="28"/>
          <w:szCs w:val="28"/>
        </w:rPr>
        <w:t>путешествовать?(</w:t>
      </w:r>
      <w:proofErr w:type="gramEnd"/>
      <w:r w:rsidRPr="00D15205">
        <w:rPr>
          <w:sz w:val="28"/>
          <w:szCs w:val="28"/>
        </w:rPr>
        <w:t>ответы  детей)</w:t>
      </w:r>
    </w:p>
    <w:p w:rsidR="00D807F3" w:rsidRPr="00D15205" w:rsidRDefault="00D807F3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отправимся с вами в путешествие   на волшебном «ковре-самолёте». Разворачиваю «ковёр», а там дырки в виде геометрических фигур.</w:t>
      </w:r>
    </w:p>
    <w:p w:rsidR="00D807F3" w:rsidRPr="00D15205" w:rsidRDefault="00D807F3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его прогрызли мыши. Помогите починить ковёр. (на подносе лежат геометрические фигуры. Дети накладывают и определяют, те «заплатки», которые подходят для ремонта ковра).</w:t>
      </w:r>
    </w:p>
    <w:p w:rsidR="00D807F3" w:rsidRPr="00D15205" w:rsidRDefault="00D807F3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Назовите те фигуры, которые вам понадобились. </w:t>
      </w:r>
    </w:p>
    <w:p w:rsidR="00D807F3" w:rsidRPr="00D15205" w:rsidRDefault="00D807F3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становитесь на ковёр и повторяйте волшебные слова:</w:t>
      </w:r>
    </w:p>
    <w:p w:rsidR="00D807F3" w:rsidRPr="00D15205" w:rsidRDefault="00D807F3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Наш ковёр по небу мчится:</w:t>
      </w:r>
    </w:p>
    <w:p w:rsidR="00D807F3" w:rsidRPr="00D15205" w:rsidRDefault="00D807F3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Что же с нами приключится? 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lastRenderedPageBreak/>
        <w:t xml:space="preserve">- </w:t>
      </w:r>
      <w:r w:rsidR="00D15205" w:rsidRPr="00D15205">
        <w:rPr>
          <w:rStyle w:val="c3"/>
          <w:sz w:val="28"/>
          <w:szCs w:val="28"/>
        </w:rPr>
        <w:t>П</w:t>
      </w:r>
      <w:r w:rsidRPr="00D15205">
        <w:rPr>
          <w:rStyle w:val="c3"/>
          <w:sz w:val="28"/>
          <w:szCs w:val="28"/>
        </w:rPr>
        <w:t xml:space="preserve">осмотрите </w:t>
      </w:r>
      <w:r w:rsidR="00D15205" w:rsidRPr="00D15205">
        <w:rPr>
          <w:rStyle w:val="c3"/>
          <w:sz w:val="28"/>
          <w:szCs w:val="28"/>
        </w:rPr>
        <w:t>в</w:t>
      </w:r>
      <w:r w:rsidRPr="00D15205">
        <w:rPr>
          <w:rStyle w:val="c3"/>
          <w:sz w:val="28"/>
          <w:szCs w:val="28"/>
        </w:rPr>
        <w:t>переди поляна, но что бы на нее попасть нам нужно преодолеть болото, перепрыгивая строго по кочкам, которые пронумерованы от 1 до 5 (дети прыгают и называют цифры</w:t>
      </w:r>
      <w:proofErr w:type="gramStart"/>
      <w:r w:rsidRPr="00D15205">
        <w:rPr>
          <w:rStyle w:val="c3"/>
          <w:sz w:val="28"/>
          <w:szCs w:val="28"/>
        </w:rPr>
        <w:t>).</w:t>
      </w:r>
      <w:r w:rsidR="00FF50F7" w:rsidRPr="00D15205">
        <w:rPr>
          <w:rStyle w:val="c3"/>
          <w:sz w:val="28"/>
          <w:szCs w:val="28"/>
        </w:rPr>
        <w:t>(</w:t>
      </w:r>
      <w:proofErr w:type="gramEnd"/>
      <w:r w:rsidR="00FF50F7" w:rsidRPr="00D15205">
        <w:rPr>
          <w:rStyle w:val="c3"/>
          <w:sz w:val="28"/>
          <w:szCs w:val="28"/>
        </w:rPr>
        <w:t>по одному)</w:t>
      </w:r>
    </w:p>
    <w:p w:rsidR="00D15205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  <w:r w:rsidRPr="00D15205">
        <w:rPr>
          <w:rStyle w:val="c3"/>
          <w:sz w:val="28"/>
          <w:szCs w:val="28"/>
        </w:rPr>
        <w:t xml:space="preserve">- Ну, вот мы на поляне (дети садятся на ковре). 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proofErr w:type="gramStart"/>
      <w:r w:rsidRPr="00D15205">
        <w:rPr>
          <w:rStyle w:val="c3"/>
          <w:sz w:val="28"/>
          <w:szCs w:val="28"/>
        </w:rPr>
        <w:t>Я  загадаю</w:t>
      </w:r>
      <w:proofErr w:type="gramEnd"/>
      <w:r w:rsidRPr="00D15205">
        <w:rPr>
          <w:rStyle w:val="c3"/>
          <w:sz w:val="28"/>
          <w:szCs w:val="28"/>
        </w:rPr>
        <w:t xml:space="preserve"> вам загадку.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Спал цветок и вдруг проснулся -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Больше спать не захотел.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Шевельнулся, встрепенулся,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Взвился вверх и улетел.</w:t>
      </w:r>
    </w:p>
    <w:p w:rsidR="00D807F3" w:rsidRPr="00D15205" w:rsidRDefault="00D807F3" w:rsidP="00D15205">
      <w:pPr>
        <w:pStyle w:val="c0"/>
        <w:spacing w:line="276" w:lineRule="auto"/>
        <w:rPr>
          <w:rStyle w:val="c3"/>
          <w:sz w:val="28"/>
          <w:szCs w:val="28"/>
        </w:rPr>
      </w:pPr>
      <w:r w:rsidRPr="00D15205">
        <w:rPr>
          <w:rStyle w:val="c3"/>
          <w:sz w:val="28"/>
          <w:szCs w:val="28"/>
        </w:rPr>
        <w:t xml:space="preserve">- Кто это? (Бабочка). </w:t>
      </w:r>
      <w:proofErr w:type="gramStart"/>
      <w:r w:rsidRPr="00D15205">
        <w:rPr>
          <w:rStyle w:val="c3"/>
          <w:sz w:val="28"/>
          <w:szCs w:val="28"/>
        </w:rPr>
        <w:t>Правильно.(</w:t>
      </w:r>
      <w:proofErr w:type="gramEnd"/>
      <w:r w:rsidRPr="00D15205">
        <w:rPr>
          <w:rStyle w:val="c3"/>
          <w:sz w:val="28"/>
          <w:szCs w:val="28"/>
        </w:rPr>
        <w:t>а бабочка это кто?(насекомое) Посмотрите, здесь растут цветы, летают бабочки. А бабочки любят сладкий цветочный нектар, всем ли бабочкам достанется по цветочку? (сравнить количество цветов (5) и бабочек (4). Одинаковое ли количество? (Нет) Как их уравнять? (Сорвать один цветочек или может прилететь ещё одна бабочка).</w:t>
      </w:r>
    </w:p>
    <w:p w:rsidR="00FF50F7" w:rsidRPr="00D15205" w:rsidRDefault="00FF50F7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-на этой полянке есть ключик? (нет)</w:t>
      </w:r>
    </w:p>
    <w:p w:rsidR="003F0326" w:rsidRPr="00D15205" w:rsidRDefault="00D807F3" w:rsidP="00D15205">
      <w:pPr>
        <w:rPr>
          <w:rFonts w:ascii="Times New Roman" w:hAnsi="Times New Roman" w:cs="Times New Roman"/>
          <w:sz w:val="28"/>
          <w:szCs w:val="28"/>
        </w:rPr>
      </w:pPr>
      <w:r w:rsidRPr="00D152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5205">
        <w:rPr>
          <w:rFonts w:ascii="Times New Roman" w:hAnsi="Times New Roman" w:cs="Times New Roman"/>
          <w:sz w:val="28"/>
          <w:szCs w:val="28"/>
        </w:rPr>
        <w:t>ой.ребята</w:t>
      </w:r>
      <w:proofErr w:type="spellEnd"/>
      <w:r w:rsidRPr="00D15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20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15205">
        <w:rPr>
          <w:rFonts w:ascii="Times New Roman" w:hAnsi="Times New Roman" w:cs="Times New Roman"/>
          <w:sz w:val="28"/>
          <w:szCs w:val="28"/>
        </w:rPr>
        <w:t xml:space="preserve"> что это там впереди?!это же город чисел…а может </w:t>
      </w:r>
      <w:r w:rsidR="00FF50F7" w:rsidRPr="00D15205">
        <w:rPr>
          <w:rFonts w:ascii="Times New Roman" w:hAnsi="Times New Roman" w:cs="Times New Roman"/>
          <w:sz w:val="28"/>
          <w:szCs w:val="28"/>
        </w:rPr>
        <w:t xml:space="preserve">здесь ключик </w:t>
      </w:r>
      <w:r w:rsidRPr="00D15205">
        <w:rPr>
          <w:rFonts w:ascii="Times New Roman" w:hAnsi="Times New Roman" w:cs="Times New Roman"/>
          <w:sz w:val="28"/>
          <w:szCs w:val="28"/>
        </w:rPr>
        <w:t xml:space="preserve">?! У чисел </w:t>
      </w:r>
      <w:proofErr w:type="gramStart"/>
      <w:r w:rsidRPr="00D15205"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 w:rsidRPr="00D15205">
        <w:rPr>
          <w:rFonts w:ascii="Times New Roman" w:hAnsi="Times New Roman" w:cs="Times New Roman"/>
          <w:sz w:val="28"/>
          <w:szCs w:val="28"/>
        </w:rPr>
        <w:t xml:space="preserve"> случилось! </w:t>
      </w:r>
    </w:p>
    <w:p w:rsidR="00D807F3" w:rsidRPr="00D15205" w:rsidRDefault="00D807F3" w:rsidP="00D15205">
      <w:pPr>
        <w:pStyle w:val="a3"/>
        <w:spacing w:line="276" w:lineRule="auto"/>
        <w:rPr>
          <w:sz w:val="28"/>
          <w:szCs w:val="28"/>
        </w:rPr>
      </w:pPr>
      <w:r w:rsidRPr="00D15205">
        <w:rPr>
          <w:sz w:val="28"/>
          <w:szCs w:val="28"/>
        </w:rPr>
        <w:t>Жили-были числа. Собрались они однажды все и решили жить все вместе на одной улице. Поселились каждая в свой домик</w:t>
      </w:r>
    </w:p>
    <w:p w:rsidR="00D807F3" w:rsidRPr="00D15205" w:rsidRDefault="00D807F3" w:rsidP="00D15205">
      <w:pPr>
        <w:pStyle w:val="a3"/>
        <w:spacing w:line="276" w:lineRule="auto"/>
        <w:rPr>
          <w:sz w:val="28"/>
          <w:szCs w:val="28"/>
        </w:rPr>
      </w:pPr>
      <w:r w:rsidRPr="00D15205">
        <w:rPr>
          <w:sz w:val="28"/>
          <w:szCs w:val="28"/>
        </w:rPr>
        <w:t xml:space="preserve">Потом все вышли погулять в лес и </w:t>
      </w:r>
      <w:proofErr w:type="gramStart"/>
      <w:r w:rsidRPr="00D15205">
        <w:rPr>
          <w:sz w:val="28"/>
          <w:szCs w:val="28"/>
        </w:rPr>
        <w:t>заблудились  (</w:t>
      </w:r>
      <w:proofErr w:type="gramEnd"/>
      <w:r w:rsidRPr="00D15205">
        <w:rPr>
          <w:sz w:val="28"/>
          <w:szCs w:val="28"/>
        </w:rPr>
        <w:t xml:space="preserve">воспитатель вынимает цифры и расставляет их в беспорядке.) </w:t>
      </w:r>
      <w:r w:rsidRPr="00D15205">
        <w:rPr>
          <w:sz w:val="28"/>
          <w:szCs w:val="28"/>
        </w:rPr>
        <w:br/>
        <w:t xml:space="preserve">Ребята,  нам надо помочь каждому числу найти свой домик? </w:t>
      </w:r>
      <w:proofErr w:type="gramStart"/>
      <w:r w:rsidRPr="00D15205">
        <w:rPr>
          <w:sz w:val="28"/>
          <w:szCs w:val="28"/>
        </w:rPr>
        <w:t>( Дети</w:t>
      </w:r>
      <w:proofErr w:type="gramEnd"/>
      <w:r w:rsidRPr="00D15205">
        <w:rPr>
          <w:sz w:val="28"/>
          <w:szCs w:val="28"/>
        </w:rPr>
        <w:t xml:space="preserve"> выполняют задание)</w:t>
      </w:r>
    </w:p>
    <w:p w:rsidR="00D807F3" w:rsidRPr="00D15205" w:rsidRDefault="00D807F3" w:rsidP="00D15205">
      <w:pPr>
        <w:pStyle w:val="a3"/>
        <w:spacing w:line="276" w:lineRule="auto"/>
        <w:rPr>
          <w:sz w:val="28"/>
          <w:szCs w:val="28"/>
        </w:rPr>
      </w:pPr>
      <w:r w:rsidRPr="00D15205">
        <w:rPr>
          <w:sz w:val="28"/>
          <w:szCs w:val="28"/>
        </w:rPr>
        <w:t xml:space="preserve">-устали? Хотите </w:t>
      </w:r>
      <w:proofErr w:type="gramStart"/>
      <w:r w:rsidRPr="00D15205">
        <w:rPr>
          <w:sz w:val="28"/>
          <w:szCs w:val="28"/>
        </w:rPr>
        <w:t>поиграть?(</w:t>
      </w:r>
      <w:proofErr w:type="gramEnd"/>
      <w:r w:rsidRPr="00D15205">
        <w:rPr>
          <w:sz w:val="28"/>
          <w:szCs w:val="28"/>
        </w:rPr>
        <w:t>да)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1"/>
          <w:sz w:val="28"/>
          <w:szCs w:val="28"/>
        </w:rPr>
        <w:t>- Давайте вспомним, какой сегодня день недели и что мы делаем в течение дня?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7"/>
          <w:sz w:val="28"/>
          <w:szCs w:val="28"/>
        </w:rPr>
        <w:t>Физкультминутка «Дни недели».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В понедельник я стирала,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lastRenderedPageBreak/>
        <w:t>Пол во вторник подметала,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В среду я пекла калач,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А в четверг искала мяч,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Чашки в пятницу помыла,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А в субботу торт купила,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Всех подружек в воскресенье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Позвала на день рожденья!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- А что же мы ещё можем делать?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 «Закончи предложение» (с мячом)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Завтракаем мы утром, а ужинаем... (вечером)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Катаемся на коньках зимой, а купаемся... (летом)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Днём мы обедаем, а завтракаем... (утром)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Солнце светит днём, а луна... (ночью)</w:t>
      </w:r>
    </w:p>
    <w:p w:rsidR="00D807F3" w:rsidRPr="00D15205" w:rsidRDefault="00D807F3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Весной листья распускаются, а падают с деревьев... (осенью).</w:t>
      </w:r>
    </w:p>
    <w:p w:rsidR="00D807F3" w:rsidRPr="00D15205" w:rsidRDefault="00D807F3" w:rsidP="00D15205">
      <w:pPr>
        <w:pStyle w:val="a3"/>
        <w:spacing w:line="276" w:lineRule="auto"/>
        <w:rPr>
          <w:sz w:val="28"/>
          <w:szCs w:val="28"/>
        </w:rPr>
      </w:pPr>
      <w:r w:rsidRPr="00D15205">
        <w:rPr>
          <w:sz w:val="28"/>
          <w:szCs w:val="28"/>
        </w:rPr>
        <w:t>-отдохнули?! Идем дальше!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впереди две полянки. Давайте их рассмотрим и сравним.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рассматривают предметы на полянах и сравнивают их по величине.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поляне река широкая, а на второй узкая.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поляне забор длинный, а на второй короткий и т. д.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на этой поляне есть золотой ключик?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на этой полянке нас ждет еще одно задание, что такое «сутки». Я буду читать стихотворение, а вы будете показывать кружок с той частью суток, про которую я читаю.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первую часть стихотворения дети показывают желтый круг, на вторую часть красный, на третью – голубой, на четвертую - фиолетовый)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«Сутки»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солнышко встаёт,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Спать ребятам не даёт!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Ну-ка, детки, подымайтесь,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Заряжайтесь, умывайтесь,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 одевайтесь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завтрак принимайтесь.</w:t>
      </w:r>
    </w:p>
    <w:p w:rsidR="00FF50F7" w:rsidRPr="00D15205" w:rsidRDefault="00FF50F7" w:rsidP="00D15205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полдень солнышко в зените,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лучи, как нити,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Землю щедро согревают,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обедать приглашают.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Дальше, дальше день бежит,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пословица гласит: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Долог день до вечера, когда делать нечего.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вечером, ребята,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окутает прохлада,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отдых тоже нужен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ребятам - вкусный ужин.</w:t>
      </w:r>
    </w:p>
    <w:p w:rsidR="00FF50F7" w:rsidRPr="00D15205" w:rsidRDefault="00FF50F7" w:rsidP="00D15205">
      <w:pPr>
        <w:spacing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на небе - луна,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строгая она: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 - все ли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Улеглись в постели?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глазки,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вам снятся сказки.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Закрывайте очи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- спокойной ночи!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утра и до утра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Сутки знает детвора.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теперь я предлагаю вам самостоятельно разложить части суток в правильном порядке.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задание, начиная раскладывать цветные круги слева направо начиная с «утра» и заканчивая «ночью»)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все справились с таким трудным заданием.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 путь. А впереди дороги нет. Нам нужно вернуться и опять перейти через болото. Но теперь мы будем идти в обратном порядке от 5 до 1.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шагают по кочкам и считают в обратном порядке.</w:t>
      </w:r>
    </w:p>
    <w:p w:rsidR="00FF50F7" w:rsidRPr="00D15205" w:rsidRDefault="00FF50F7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Воспитатель: Ключик мы так и не нашли, давайте выложим дорожку из геометрических фигур, которая приведёт нас к Золотому ключику. Дорожка будет состоять из маленьких треугольников, квадратов, которые будут чередоваться (составить закономерность). Посмотрите, у нас есть только большие прямоугольники и квадраты, что же делать? (Согнуть квадраты по диагонали, разрезать, и получим маленькие треугольники, а прямоугольники согнуть пополам, разрезать и получим маленькие квадраты). А теперь наклеим её на свои листочки. Будьте аккуратны во время работы с клеем.</w:t>
      </w:r>
    </w:p>
    <w:p w:rsidR="00FF50F7" w:rsidRPr="00D15205" w:rsidRDefault="00FF50F7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 xml:space="preserve">- Дорожка привела нас к домику, в котором спрятан Золотой ключик, но на двери весит замок. Он откроется, если мы построим такой же домик из </w:t>
      </w:r>
      <w:r w:rsidRPr="00D15205">
        <w:rPr>
          <w:rStyle w:val="c3"/>
          <w:sz w:val="28"/>
          <w:szCs w:val="28"/>
        </w:rPr>
        <w:lastRenderedPageBreak/>
        <w:t>счётных палочек. Сколько палочек мы возьмём? (6), из каких геометрических фигур состоит домик? (квадрата и треугольника).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Style w:val="c3"/>
          <w:rFonts w:ascii="Times New Roman" w:hAnsi="Times New Roman" w:cs="Times New Roman"/>
          <w:sz w:val="28"/>
          <w:szCs w:val="28"/>
        </w:rPr>
        <w:t>- Молодцы! Посмотрите, замок открылся, а в домике действительно спрятан Золотой ключик. Мы его нашли! Скорее в обратный путь к Буратино!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становитесь на ковёр и повторяйте волшебные слова:</w:t>
      </w:r>
    </w:p>
    <w:p w:rsidR="00FF50F7" w:rsidRPr="00D15205" w:rsidRDefault="00FF50F7" w:rsidP="00D152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Наш ковёр самолет </w:t>
      </w:r>
      <w:proofErr w:type="spellStart"/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униси</w:t>
      </w:r>
      <w:proofErr w:type="spellEnd"/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 детский сад,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где</w:t>
      </w:r>
      <w:proofErr w:type="gramEnd"/>
      <w:r w:rsidRPr="00D15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 ребят….</w:t>
      </w:r>
    </w:p>
    <w:p w:rsidR="00FF50F7" w:rsidRPr="00D15205" w:rsidRDefault="00FF50F7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- Давайте расскажем Буратино, что мы видели во время путешествия и что делали для того, чтобы добыть Золотой ключик.</w:t>
      </w:r>
    </w:p>
    <w:p w:rsidR="00FF50F7" w:rsidRPr="00D15205" w:rsidRDefault="00FF50F7" w:rsidP="00D15205">
      <w:pPr>
        <w:pStyle w:val="c0"/>
        <w:spacing w:line="276" w:lineRule="auto"/>
        <w:rPr>
          <w:sz w:val="28"/>
          <w:szCs w:val="28"/>
        </w:rPr>
      </w:pPr>
      <w:r w:rsidRPr="00D15205">
        <w:rPr>
          <w:rStyle w:val="c3"/>
          <w:sz w:val="28"/>
          <w:szCs w:val="28"/>
        </w:rPr>
        <w:t>- Буратино благодарит вас и дарит вам вкусное угощение!</w:t>
      </w:r>
    </w:p>
    <w:p w:rsidR="00FF50F7" w:rsidRPr="00D15205" w:rsidRDefault="00FF50F7" w:rsidP="00D1520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7F3" w:rsidRPr="00D15205" w:rsidRDefault="00D807F3" w:rsidP="00D15205">
      <w:pPr>
        <w:pStyle w:val="a3"/>
        <w:spacing w:line="276" w:lineRule="auto"/>
        <w:rPr>
          <w:sz w:val="28"/>
          <w:szCs w:val="28"/>
        </w:rPr>
      </w:pPr>
    </w:p>
    <w:p w:rsidR="00D807F3" w:rsidRPr="00D15205" w:rsidRDefault="00D807F3" w:rsidP="00D15205">
      <w:pPr>
        <w:rPr>
          <w:rFonts w:ascii="Times New Roman" w:hAnsi="Times New Roman" w:cs="Times New Roman"/>
          <w:sz w:val="28"/>
          <w:szCs w:val="28"/>
        </w:rPr>
      </w:pPr>
    </w:p>
    <w:sectPr w:rsidR="00D807F3" w:rsidRPr="00D15205" w:rsidSect="003F0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7F3"/>
    <w:rsid w:val="00225B15"/>
    <w:rsid w:val="003F0326"/>
    <w:rsid w:val="00821D06"/>
    <w:rsid w:val="00D15205"/>
    <w:rsid w:val="00D807F3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A58C3-D1CB-450E-9FAB-15831465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8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807F3"/>
  </w:style>
  <w:style w:type="character" w:customStyle="1" w:styleId="c7">
    <w:name w:val="c7"/>
    <w:basedOn w:val="a0"/>
    <w:rsid w:val="00D807F3"/>
  </w:style>
  <w:style w:type="paragraph" w:styleId="a3">
    <w:name w:val="Normal (Web)"/>
    <w:basedOn w:val="a"/>
    <w:uiPriority w:val="99"/>
    <w:unhideWhenUsed/>
    <w:rsid w:val="00D80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07F3"/>
  </w:style>
  <w:style w:type="paragraph" w:customStyle="1" w:styleId="c2">
    <w:name w:val="c2"/>
    <w:basedOn w:val="a"/>
    <w:rsid w:val="00D1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15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1131</Words>
  <Characters>6449</Characters>
  <Application>Microsoft Office Word</Application>
  <DocSecurity>0</DocSecurity>
  <Lines>53</Lines>
  <Paragraphs>15</Paragraphs>
  <ScaleCrop>false</ScaleCrop>
  <Company>Home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 группа</cp:lastModifiedBy>
  <cp:revision>4</cp:revision>
  <dcterms:created xsi:type="dcterms:W3CDTF">2014-03-17T07:25:00Z</dcterms:created>
  <dcterms:modified xsi:type="dcterms:W3CDTF">2020-09-17T03:38:00Z</dcterms:modified>
</cp:coreProperties>
</file>